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8" w:rsidRPr="00065D68" w:rsidRDefault="00065D68" w:rsidP="00065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065D68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Информация о необходимости (отсутствия необходимости) прохождения </w:t>
      </w:r>
      <w:proofErr w:type="gramStart"/>
      <w:r w:rsidRPr="00065D68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поступающими</w:t>
      </w:r>
      <w:proofErr w:type="gramEnd"/>
      <w:r w:rsidRPr="00065D68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</w:t>
      </w:r>
    </w:p>
    <w:p w:rsidR="00065D68" w:rsidRPr="00065D68" w:rsidRDefault="00065D68" w:rsidP="00065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453508" w:rsidRPr="00F55393" w:rsidRDefault="00065D68" w:rsidP="00F5539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D6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065D6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соответствии с Постановлением правительства Российской Федерации от 14.08.2013 № 697 при приеме на обучение поступающие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специальности </w:t>
      </w:r>
      <w:r w:rsidRPr="00065D6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«Технологии индустрии красоты»,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065D6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«Декоративно-прикладное искусство и народные промыслы (по видам)»</w:t>
      </w:r>
      <w:r w:rsidRPr="00065D6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проходят обязательные предварительные медицинские осмотры (обследования) </w:t>
      </w:r>
      <w:r w:rsidRPr="00065D68">
        <w:rPr>
          <w:rFonts w:ascii="Times New Roman" w:eastAsia="Calibri" w:hAnsi="Times New Roman" w:cs="Times New Roman"/>
          <w:color w:val="000000"/>
          <w:sz w:val="28"/>
          <w:szCs w:val="28"/>
        </w:rPr>
        <w:t>с предоставлением медицинской справки по форме 086-У</w:t>
      </w:r>
      <w:r w:rsidR="00453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3508">
        <w:rPr>
          <w:rFonts w:ascii="Times New Roman" w:hAnsi="Times New Roman" w:cs="Times New Roman"/>
          <w:sz w:val="28"/>
          <w:szCs w:val="28"/>
          <w:u w:val="single"/>
        </w:rPr>
        <w:t>текущего календарного года</w:t>
      </w:r>
      <w:r w:rsidR="00453508" w:rsidRPr="00DF5650">
        <w:rPr>
          <w:rFonts w:ascii="Times New Roman" w:hAnsi="Times New Roman" w:cs="Times New Roman"/>
          <w:sz w:val="28"/>
          <w:szCs w:val="28"/>
          <w:u w:val="single"/>
        </w:rPr>
        <w:t xml:space="preserve"> с отметкой </w:t>
      </w:r>
      <w:r w:rsidR="00453508">
        <w:rPr>
          <w:rFonts w:ascii="Times New Roman" w:hAnsi="Times New Roman" w:cs="Times New Roman"/>
          <w:sz w:val="28"/>
          <w:szCs w:val="28"/>
          <w:u w:val="single"/>
        </w:rPr>
        <w:t xml:space="preserve">педиатра/терапевта </w:t>
      </w:r>
      <w:r w:rsidR="00453508" w:rsidRPr="00DF5650">
        <w:rPr>
          <w:rFonts w:ascii="Times New Roman" w:hAnsi="Times New Roman" w:cs="Times New Roman"/>
          <w:sz w:val="28"/>
          <w:szCs w:val="28"/>
          <w:u w:val="single"/>
        </w:rPr>
        <w:t xml:space="preserve">о возможности обучения </w:t>
      </w:r>
      <w:r w:rsidR="00453508">
        <w:rPr>
          <w:rFonts w:ascii="Times New Roman" w:hAnsi="Times New Roman" w:cs="Times New Roman"/>
          <w:sz w:val="28"/>
          <w:szCs w:val="28"/>
          <w:u w:val="single"/>
        </w:rPr>
        <w:t xml:space="preserve">по выбранной специальности </w:t>
      </w:r>
      <w:r w:rsidR="00453508" w:rsidRPr="00DF5650">
        <w:rPr>
          <w:rFonts w:ascii="Times New Roman" w:hAnsi="Times New Roman" w:cs="Times New Roman"/>
          <w:sz w:val="28"/>
          <w:szCs w:val="28"/>
          <w:u w:val="single"/>
        </w:rPr>
        <w:t>и прохождением осмотра у следующих специалистов:</w:t>
      </w:r>
      <w:proofErr w:type="gramEnd"/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 (педиатр)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Невропатолог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</w:t>
      </w:r>
      <w:bookmarkStart w:id="0" w:name="_GoBack"/>
      <w:bookmarkEnd w:id="0"/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Дерматолог 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 </w:t>
      </w:r>
    </w:p>
    <w:p w:rsidR="00453508" w:rsidRPr="00453508" w:rsidRDefault="00453508" w:rsidP="00F553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флюорографии</w:t>
      </w:r>
    </w:p>
    <w:p w:rsidR="00065D68" w:rsidRDefault="00065D68" w:rsidP="00F5539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65D68" w:rsidSect="00EA51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A"/>
    <w:rsid w:val="00065D68"/>
    <w:rsid w:val="00273DBF"/>
    <w:rsid w:val="002B215C"/>
    <w:rsid w:val="00453508"/>
    <w:rsid w:val="006A6379"/>
    <w:rsid w:val="00C92B8A"/>
    <w:rsid w:val="00CF3B04"/>
    <w:rsid w:val="00DF5650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Akafi1</cp:lastModifiedBy>
  <cp:revision>4</cp:revision>
  <dcterms:created xsi:type="dcterms:W3CDTF">2022-03-01T08:30:00Z</dcterms:created>
  <dcterms:modified xsi:type="dcterms:W3CDTF">2024-07-12T09:50:00Z</dcterms:modified>
</cp:coreProperties>
</file>